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59C47D00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72"/>
        <w:gridCol w:w="2552"/>
        <w:gridCol w:w="2103"/>
        <w:gridCol w:w="2144"/>
      </w:tblGrid>
      <w:tr w:rsidR="009F791A" w:rsidRPr="005F73CD" w14:paraId="5438BAB2" w14:textId="1DB0F12D" w:rsidTr="005F73CD">
        <w:trPr>
          <w:trHeight w:val="515"/>
        </w:trPr>
        <w:tc>
          <w:tcPr>
            <w:tcW w:w="1521" w:type="pct"/>
            <w:shd w:val="clear" w:color="auto" w:fill="5B9BD5" w:themeFill="accent5"/>
            <w:vAlign w:val="center"/>
          </w:tcPr>
          <w:p w14:paraId="34C03811" w14:textId="77777777" w:rsidR="009F791A" w:rsidRPr="005F73CD" w:rsidRDefault="009F791A" w:rsidP="009F79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1306" w:type="pct"/>
            <w:shd w:val="clear" w:color="auto" w:fill="5B9BD5" w:themeFill="accent5"/>
            <w:vAlign w:val="center"/>
          </w:tcPr>
          <w:p w14:paraId="4D33B878" w14:textId="77777777" w:rsidR="009F791A" w:rsidRPr="005F73CD" w:rsidRDefault="009F791A" w:rsidP="009F79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</w:t>
            </w:r>
          </w:p>
        </w:tc>
        <w:tc>
          <w:tcPr>
            <w:tcW w:w="1076" w:type="pct"/>
            <w:shd w:val="clear" w:color="auto" w:fill="5B9BD5" w:themeFill="accent5"/>
            <w:vAlign w:val="center"/>
          </w:tcPr>
          <w:p w14:paraId="31E0293C" w14:textId="2F460BF4" w:rsidR="009F791A" w:rsidRPr="005F73CD" w:rsidRDefault="009F791A" w:rsidP="009F79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097" w:type="pct"/>
            <w:shd w:val="clear" w:color="auto" w:fill="5B9BD5" w:themeFill="accent5"/>
            <w:vAlign w:val="center"/>
          </w:tcPr>
          <w:p w14:paraId="28210F4F" w14:textId="1A2BF67E" w:rsidR="009F791A" w:rsidRPr="005F73CD" w:rsidRDefault="009F791A" w:rsidP="009F79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VALUTAZIONE DELLA COMMISSIONE</w:t>
            </w:r>
          </w:p>
        </w:tc>
      </w:tr>
      <w:tr w:rsidR="009F791A" w:rsidRPr="005F73CD" w14:paraId="7DC24C05" w14:textId="175519E0" w:rsidTr="005F73CD">
        <w:tc>
          <w:tcPr>
            <w:tcW w:w="1521" w:type="pct"/>
          </w:tcPr>
          <w:p w14:paraId="1F5F161C" w14:textId="5DBCE4C8" w:rsidR="009F791A" w:rsidRPr="005F73CD" w:rsidRDefault="009F791A" w:rsidP="009F791A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sz w:val="20"/>
                <w:szCs w:val="20"/>
              </w:rPr>
              <w:t>1.Laurea in Discipline delle Arti, della Musica e dello Spettacolo (DAMS)</w:t>
            </w:r>
          </w:p>
        </w:tc>
        <w:tc>
          <w:tcPr>
            <w:tcW w:w="1306" w:type="pct"/>
          </w:tcPr>
          <w:p w14:paraId="31C35494" w14:textId="77777777" w:rsidR="005F73CD" w:rsidRPr="005F73CD" w:rsidRDefault="009F791A" w:rsidP="005F73CD">
            <w:pPr>
              <w:pStyle w:val="TableParagraph"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</w:t>
            </w:r>
            <w:r w:rsidR="006B4723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per votazione fino a 94</w:t>
            </w:r>
          </w:p>
          <w:p w14:paraId="3107CAA9" w14:textId="027DDE3C" w:rsidR="009F791A" w:rsidRPr="005F73CD" w:rsidRDefault="009F791A" w:rsidP="005F73CD">
            <w:pPr>
              <w:pStyle w:val="TableParagraph"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</w:t>
            </w:r>
            <w:r w:rsidR="006B4723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per votazione da 95 a 99</w:t>
            </w:r>
          </w:p>
          <w:p w14:paraId="12F677A2" w14:textId="79119FE3" w:rsidR="009F791A" w:rsidRPr="005F73CD" w:rsidRDefault="009F791A" w:rsidP="005F73CD">
            <w:pPr>
              <w:pStyle w:val="TableParagraph"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</w:t>
            </w:r>
            <w:r w:rsidR="006B4723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F73CD">
              <w:rPr>
                <w:rFonts w:ascii="Calibri" w:hAnsi="Calibri" w:cs="Calibri"/>
                <w:sz w:val="20"/>
                <w:szCs w:val="20"/>
              </w:rPr>
              <w:t>per votazione da 100 a 104</w:t>
            </w:r>
          </w:p>
          <w:p w14:paraId="14584B36" w14:textId="07DB29F9" w:rsidR="009F791A" w:rsidRPr="005F73CD" w:rsidRDefault="009F791A" w:rsidP="005F73CD">
            <w:pPr>
              <w:pStyle w:val="TableParagraph"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</w:t>
            </w:r>
            <w:r w:rsidR="006B4723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F73CD">
              <w:rPr>
                <w:rFonts w:ascii="Calibri" w:hAnsi="Calibri" w:cs="Calibri"/>
                <w:sz w:val="20"/>
                <w:szCs w:val="20"/>
              </w:rPr>
              <w:t>per votazione da 105 a109</w:t>
            </w:r>
          </w:p>
          <w:p w14:paraId="1A4A036D" w14:textId="5628C957" w:rsidR="009F791A" w:rsidRPr="005F73CD" w:rsidRDefault="009F791A" w:rsidP="005F73CD">
            <w:pPr>
              <w:pStyle w:val="TableParagraph"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</w:t>
            </w:r>
            <w:r w:rsidR="006B4723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F73CD">
              <w:rPr>
                <w:rFonts w:ascii="Calibri" w:hAnsi="Calibri" w:cs="Calibri"/>
                <w:sz w:val="20"/>
                <w:szCs w:val="20"/>
              </w:rPr>
              <w:t>per voto 110</w:t>
            </w:r>
          </w:p>
          <w:p w14:paraId="4CD76173" w14:textId="4DC1F828" w:rsidR="005F73CD" w:rsidRPr="005F73CD" w:rsidRDefault="009F791A" w:rsidP="005F73CD">
            <w:pPr>
              <w:pStyle w:val="TableParagraph"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</w:t>
            </w:r>
            <w:r w:rsidR="006B4723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F73CD">
              <w:rPr>
                <w:rFonts w:ascii="Calibri" w:hAnsi="Calibri" w:cs="Calibri"/>
                <w:sz w:val="20"/>
                <w:szCs w:val="20"/>
              </w:rPr>
              <w:t>per voto 110 + lode</w:t>
            </w:r>
          </w:p>
        </w:tc>
        <w:tc>
          <w:tcPr>
            <w:tcW w:w="1076" w:type="pct"/>
          </w:tcPr>
          <w:p w14:paraId="6E2C8BEB" w14:textId="2CA5D475" w:rsidR="004578F7" w:rsidRPr="005F73CD" w:rsidRDefault="004578F7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36CE677D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791A" w:rsidRPr="005F73CD" w14:paraId="033A1F01" w14:textId="2764FA55" w:rsidTr="005F73CD">
        <w:tc>
          <w:tcPr>
            <w:tcW w:w="1521" w:type="pct"/>
          </w:tcPr>
          <w:p w14:paraId="5C13AAB3" w14:textId="404D9DB5" w:rsidR="009F791A" w:rsidRPr="005F73CD" w:rsidRDefault="009F791A" w:rsidP="009F791A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73CD">
              <w:rPr>
                <w:rFonts w:ascii="Calibri" w:hAnsi="Calibri" w:cs="Calibri"/>
                <w:sz w:val="20"/>
                <w:szCs w:val="20"/>
              </w:rPr>
              <w:t>2.Attestato di frequenza annuale</w:t>
            </w:r>
            <w:r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 pluriennale di scuole di recitazione e/o di accademie riconosciute</w:t>
            </w:r>
            <w:r w:rsidR="005F73CD"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6" w:type="pct"/>
          </w:tcPr>
          <w:p w14:paraId="1D733BEC" w14:textId="451FCBC3" w:rsidR="006B4723" w:rsidRPr="005F73CD" w:rsidRDefault="009F791A" w:rsidP="006B4723">
            <w:pPr>
              <w:pStyle w:val="TableParagraph"/>
              <w:spacing w:before="100" w:beforeAutospacing="1"/>
              <w:ind w:left="175" w:right="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2 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887695" w14:textId="3972BC24" w:rsidR="00BD0588" w:rsidRPr="005F73CD" w:rsidRDefault="00BD0588" w:rsidP="00BD0588">
            <w:pPr>
              <w:pStyle w:val="TableParagraph"/>
              <w:spacing w:before="100" w:beforeAutospacing="1"/>
              <w:ind w:right="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pct"/>
          </w:tcPr>
          <w:p w14:paraId="3B8E80FA" w14:textId="70D44512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67E45323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791A" w:rsidRPr="005F73CD" w14:paraId="72DD5463" w14:textId="3D5651C3" w:rsidTr="005F73CD">
        <w:tc>
          <w:tcPr>
            <w:tcW w:w="1521" w:type="pct"/>
          </w:tcPr>
          <w:p w14:paraId="6925FAB1" w14:textId="05D30FE7" w:rsidR="009F791A" w:rsidRPr="005F73CD" w:rsidRDefault="009F791A" w:rsidP="009F791A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sz w:val="20"/>
                <w:szCs w:val="20"/>
              </w:rPr>
              <w:t>3.Attestato di frequenza di corsi di specializzazione in recitazione (della durata minima di 20 ore)</w:t>
            </w:r>
            <w:r w:rsidR="006B4723" w:rsidRPr="005F73C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06" w:type="pct"/>
          </w:tcPr>
          <w:p w14:paraId="3CE6764F" w14:textId="10065F7C" w:rsidR="00BD0588" w:rsidRPr="005F73CD" w:rsidRDefault="00BD0588" w:rsidP="00BD0588">
            <w:pPr>
              <w:pStyle w:val="TableParagraph"/>
              <w:tabs>
                <w:tab w:val="left" w:pos="1730"/>
                <w:tab w:val="left" w:pos="2055"/>
                <w:tab w:val="left" w:pos="2566"/>
              </w:tabs>
              <w:ind w:right="955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   Punti 1</w:t>
            </w:r>
          </w:p>
          <w:p w14:paraId="710F4BD6" w14:textId="7EE5471F" w:rsidR="00BD0588" w:rsidRPr="005F73CD" w:rsidRDefault="00BD0588" w:rsidP="00BD058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</w:tcPr>
          <w:p w14:paraId="6D9B3EF3" w14:textId="4C8E5694" w:rsidR="009F791A" w:rsidRPr="005F73CD" w:rsidRDefault="009F791A" w:rsidP="006B4723">
            <w:pPr>
              <w:pStyle w:val="TableParagraph"/>
              <w:spacing w:before="100" w:beforeAutospacing="1"/>
              <w:ind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338B7CD5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791A" w:rsidRPr="005F73CD" w14:paraId="5C4E2F55" w14:textId="0940CCCD" w:rsidTr="005F73CD">
        <w:tc>
          <w:tcPr>
            <w:tcW w:w="1521" w:type="pct"/>
          </w:tcPr>
          <w:p w14:paraId="2FFB5FB7" w14:textId="395ECF0A" w:rsidR="009F791A" w:rsidRPr="005F73CD" w:rsidRDefault="009F791A" w:rsidP="009F791A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sz w:val="20"/>
                <w:szCs w:val="20"/>
              </w:rPr>
              <w:t>4.Esperienz</w:t>
            </w:r>
            <w:r w:rsidR="00BD0588" w:rsidRPr="005F73CD">
              <w:rPr>
                <w:rFonts w:ascii="Calibri" w:hAnsi="Calibri" w:cs="Calibri"/>
                <w:sz w:val="20"/>
                <w:szCs w:val="20"/>
              </w:rPr>
              <w:t>a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documentab</w:t>
            </w:r>
            <w:r w:rsidR="00BD0588" w:rsidRPr="005F73CD">
              <w:rPr>
                <w:rFonts w:ascii="Calibri" w:hAnsi="Calibri" w:cs="Calibri"/>
                <w:sz w:val="20"/>
                <w:szCs w:val="20"/>
              </w:rPr>
              <w:t>ile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in qualità di regista nel settore dello spettacolo teatrale</w:t>
            </w:r>
          </w:p>
        </w:tc>
        <w:tc>
          <w:tcPr>
            <w:tcW w:w="1306" w:type="pct"/>
          </w:tcPr>
          <w:p w14:paraId="1132936B" w14:textId="6D6D9DBD" w:rsidR="009F791A" w:rsidRPr="005F73CD" w:rsidRDefault="006B4723" w:rsidP="006B4723">
            <w:pPr>
              <w:pStyle w:val="TableParagraph"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F791A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</w:t>
            </w: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9F791A" w:rsidRPr="005F73C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76" w:type="pct"/>
          </w:tcPr>
          <w:p w14:paraId="3D47E993" w14:textId="16198E1D" w:rsidR="009F791A" w:rsidRPr="005F73CD" w:rsidRDefault="009F791A" w:rsidP="006244C9">
            <w:pPr>
              <w:pStyle w:val="TableParagraph"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15FD8AA6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791A" w:rsidRPr="005F73CD" w14:paraId="007E9467" w14:textId="3ABCC24B" w:rsidTr="005F73CD">
        <w:trPr>
          <w:trHeight w:val="1226"/>
        </w:trPr>
        <w:tc>
          <w:tcPr>
            <w:tcW w:w="1521" w:type="pct"/>
          </w:tcPr>
          <w:p w14:paraId="07B03143" w14:textId="6C7E7ABC" w:rsidR="00BD0588" w:rsidRPr="005F73CD" w:rsidRDefault="009F791A" w:rsidP="006B4723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5. </w:t>
            </w:r>
            <w:r w:rsidR="00BD0588" w:rsidRPr="005F73CD">
              <w:rPr>
                <w:rFonts w:ascii="Calibri" w:hAnsi="Calibri" w:cs="Calibri"/>
                <w:sz w:val="20"/>
                <w:szCs w:val="20"/>
              </w:rPr>
              <w:t>Realizzazione p</w:t>
            </w:r>
            <w:r w:rsidR="00BD0588" w:rsidRPr="005F73CD">
              <w:rPr>
                <w:rFonts w:ascii="Calibri" w:hAnsi="Calibri" w:cs="Calibri"/>
                <w:spacing w:val="-2"/>
                <w:sz w:val="20"/>
                <w:szCs w:val="20"/>
              </w:rPr>
              <w:t>rogetti</w:t>
            </w:r>
            <w:r w:rsidR="00BD0588" w:rsidRPr="005F73CD">
              <w:rPr>
                <w:rFonts w:ascii="Calibri" w:hAnsi="Calibri" w:cs="Calibri"/>
                <w:sz w:val="20"/>
                <w:szCs w:val="20"/>
              </w:rPr>
              <w:tab/>
              <w:t>n</w:t>
            </w:r>
            <w:r w:rsidR="00BD0588" w:rsidRPr="005F73CD">
              <w:rPr>
                <w:rFonts w:ascii="Calibri" w:hAnsi="Calibri" w:cs="Calibri"/>
                <w:spacing w:val="-2"/>
                <w:sz w:val="20"/>
                <w:szCs w:val="20"/>
              </w:rPr>
              <w:t>elle scuole</w:t>
            </w:r>
            <w:r w:rsidR="00BD0588"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attinenti </w:t>
            </w:r>
            <w:r w:rsidR="006B4723"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="00BD0588"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 settore o </w:t>
            </w:r>
            <w:r w:rsidR="006B4723"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</w:t>
            </w:r>
            <w:r w:rsidR="00BD0588" w:rsidRPr="005F73C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 materia richiesta nello specifico progetto, compresa la scrittura drammaturgica, se richiesta.</w:t>
            </w:r>
          </w:p>
        </w:tc>
        <w:tc>
          <w:tcPr>
            <w:tcW w:w="1306" w:type="pct"/>
          </w:tcPr>
          <w:p w14:paraId="0C94C012" w14:textId="43B41916" w:rsidR="009F791A" w:rsidRPr="005F73CD" w:rsidRDefault="009F791A" w:rsidP="009F791A">
            <w:pPr>
              <w:pStyle w:val="TableParagraph"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Punti 4 </w:t>
            </w:r>
          </w:p>
          <w:p w14:paraId="2A2666B5" w14:textId="77777777" w:rsidR="00BD0588" w:rsidRPr="005F73CD" w:rsidRDefault="00BD0588" w:rsidP="009F791A">
            <w:pPr>
              <w:pStyle w:val="TableParagraph"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D5E94C9" w14:textId="6F334A44" w:rsidR="00BD0588" w:rsidRPr="005F73CD" w:rsidRDefault="00BD0588" w:rsidP="009F791A">
            <w:pPr>
              <w:pStyle w:val="TableParagraph"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pct"/>
          </w:tcPr>
          <w:p w14:paraId="2F46CE56" w14:textId="1DB4F469" w:rsidR="009F791A" w:rsidRPr="005F73CD" w:rsidRDefault="009F791A" w:rsidP="006244C9">
            <w:pPr>
              <w:pStyle w:val="TableParagraph"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pct"/>
          </w:tcPr>
          <w:p w14:paraId="767695BA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F791A" w:rsidRPr="005F73CD" w14:paraId="35BBF329" w14:textId="3E5B02A5" w:rsidTr="005F73CD">
        <w:tc>
          <w:tcPr>
            <w:tcW w:w="1521" w:type="pct"/>
          </w:tcPr>
          <w:p w14:paraId="6261E4A6" w14:textId="27DA1603" w:rsidR="009F791A" w:rsidRPr="005F73CD" w:rsidRDefault="009F791A" w:rsidP="009F791A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sz w:val="20"/>
                <w:szCs w:val="20"/>
              </w:rPr>
              <w:t>6.Iscrizione in albi professionali delle arti e dello spettacolo</w:t>
            </w:r>
          </w:p>
        </w:tc>
        <w:tc>
          <w:tcPr>
            <w:tcW w:w="1306" w:type="pct"/>
          </w:tcPr>
          <w:p w14:paraId="608DA9E7" w14:textId="32D50E66" w:rsidR="009F791A" w:rsidRPr="005F73CD" w:rsidRDefault="009F791A" w:rsidP="009F791A">
            <w:pPr>
              <w:pStyle w:val="TableParagraph"/>
              <w:spacing w:before="100" w:beforeAutospacing="1"/>
              <w:ind w:left="175" w:right="6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>Punti 5</w:t>
            </w:r>
          </w:p>
        </w:tc>
        <w:tc>
          <w:tcPr>
            <w:tcW w:w="1076" w:type="pct"/>
          </w:tcPr>
          <w:p w14:paraId="58D84452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44815A5E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791A" w:rsidRPr="005F73CD" w14:paraId="0D57C805" w14:textId="3174AD9A" w:rsidTr="005F73CD">
        <w:trPr>
          <w:trHeight w:val="699"/>
        </w:trPr>
        <w:tc>
          <w:tcPr>
            <w:tcW w:w="1521" w:type="pct"/>
          </w:tcPr>
          <w:p w14:paraId="066C497C" w14:textId="7734DDF2" w:rsidR="006B4723" w:rsidRPr="005F73CD" w:rsidRDefault="009F791A" w:rsidP="009F791A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sz w:val="20"/>
                <w:szCs w:val="20"/>
              </w:rPr>
              <w:t>7.Esperienz</w:t>
            </w:r>
            <w:r w:rsidR="00BD0588" w:rsidRPr="005F73CD">
              <w:rPr>
                <w:rFonts w:ascii="Calibri" w:hAnsi="Calibri" w:cs="Calibri"/>
                <w:sz w:val="20"/>
                <w:szCs w:val="20"/>
              </w:rPr>
              <w:t>a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documentabil</w:t>
            </w:r>
            <w:r w:rsidR="00BD0588" w:rsidRPr="005F73CD">
              <w:rPr>
                <w:rFonts w:ascii="Calibri" w:hAnsi="Calibri" w:cs="Calibri"/>
                <w:sz w:val="20"/>
                <w:szCs w:val="20"/>
              </w:rPr>
              <w:t>e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di docenza teatrale nella scuola pubblica e/o privata</w:t>
            </w:r>
            <w:r w:rsidR="006B4723" w:rsidRPr="005F73C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06" w:type="pct"/>
          </w:tcPr>
          <w:p w14:paraId="034BC882" w14:textId="1AA582A4" w:rsidR="00BD0588" w:rsidRPr="005F73CD" w:rsidRDefault="00BD0588" w:rsidP="009F791A">
            <w:pPr>
              <w:pStyle w:val="TableParagraph"/>
              <w:spacing w:before="100" w:beforeAutospacing="1"/>
              <w:ind w:left="175" w:right="67"/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5F73C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Punti</w:t>
            </w:r>
            <w:r w:rsidR="005F73CD" w:rsidRPr="005F73C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5F73CD"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076" w:type="pct"/>
          </w:tcPr>
          <w:p w14:paraId="59C16765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6434C489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791A" w:rsidRPr="005F73CD" w14:paraId="1C01C1D0" w14:textId="5764A292" w:rsidTr="005F73CD">
        <w:trPr>
          <w:trHeight w:val="992"/>
        </w:trPr>
        <w:tc>
          <w:tcPr>
            <w:tcW w:w="1521" w:type="pct"/>
          </w:tcPr>
          <w:p w14:paraId="7BA12269" w14:textId="54DF1447" w:rsidR="009F791A" w:rsidRPr="005F73CD" w:rsidRDefault="009F791A" w:rsidP="009F791A">
            <w:pPr>
              <w:pStyle w:val="TableParagraph"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sz w:val="20"/>
                <w:szCs w:val="20"/>
              </w:rPr>
              <w:t>8.Esperienz</w:t>
            </w:r>
            <w:r w:rsidR="006B4723" w:rsidRPr="005F73CD">
              <w:rPr>
                <w:rFonts w:ascii="Calibri" w:hAnsi="Calibri" w:cs="Calibri"/>
                <w:sz w:val="20"/>
                <w:szCs w:val="20"/>
              </w:rPr>
              <w:t>a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documentabil</w:t>
            </w:r>
            <w:r w:rsidR="006B4723" w:rsidRPr="005F73CD">
              <w:rPr>
                <w:rFonts w:ascii="Calibri" w:hAnsi="Calibri" w:cs="Calibri"/>
                <w:sz w:val="20"/>
                <w:szCs w:val="20"/>
              </w:rPr>
              <w:t>e</w:t>
            </w:r>
            <w:r w:rsidRPr="005F73CD">
              <w:rPr>
                <w:rFonts w:ascii="Calibri" w:hAnsi="Calibri" w:cs="Calibri"/>
                <w:sz w:val="20"/>
                <w:szCs w:val="20"/>
              </w:rPr>
              <w:t xml:space="preserve"> di docenza teatrale nella scuola pubblica e/o privata con alunni con disabilità</w:t>
            </w:r>
            <w:r w:rsidR="006B4723" w:rsidRPr="005F73C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06" w:type="pct"/>
          </w:tcPr>
          <w:p w14:paraId="6FB2089F" w14:textId="0BE9407D" w:rsidR="00BD0588" w:rsidRPr="005F73CD" w:rsidRDefault="00BD0588" w:rsidP="009F791A">
            <w:pPr>
              <w:pStyle w:val="TableParagraph"/>
              <w:spacing w:before="100" w:beforeAutospacing="1"/>
              <w:ind w:left="175" w:right="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F73C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Punti</w:t>
            </w:r>
            <w:r w:rsidR="005F73CD" w:rsidRPr="005F73C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5F73CD"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>4</w:t>
            </w:r>
            <w:r w:rsidRPr="005F73C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1076" w:type="pct"/>
          </w:tcPr>
          <w:p w14:paraId="3A3074B2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4ABD9CF8" w14:textId="77777777" w:rsidR="009F791A" w:rsidRPr="005F73CD" w:rsidRDefault="009F791A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12EEC" w:rsidRPr="005F73CD" w14:paraId="7C57C030" w14:textId="77777777" w:rsidTr="005F73CD">
        <w:trPr>
          <w:trHeight w:val="931"/>
        </w:trPr>
        <w:tc>
          <w:tcPr>
            <w:tcW w:w="3903" w:type="pct"/>
            <w:gridSpan w:val="3"/>
          </w:tcPr>
          <w:p w14:paraId="66B6A35B" w14:textId="7467B01E" w:rsidR="00C12EEC" w:rsidRPr="005F73CD" w:rsidRDefault="005F73CD" w:rsidP="005F73CD">
            <w:pPr>
              <w:pStyle w:val="TableParagraph"/>
              <w:spacing w:before="100" w:beforeAutospacing="1"/>
              <w:ind w:right="85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Totale punti</w:t>
            </w:r>
            <w:r w:rsidR="00C12EEC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</w:t>
            </w:r>
            <w:r w:rsidR="00C12EEC"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F73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7" w:type="pct"/>
          </w:tcPr>
          <w:p w14:paraId="07A5BD31" w14:textId="77777777" w:rsidR="00C12EEC" w:rsidRPr="005F73CD" w:rsidRDefault="00C12EEC" w:rsidP="006244C9">
            <w:pPr>
              <w:pStyle w:val="TableParagraph"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0F903C7" w14:textId="77777777" w:rsidR="006B4723" w:rsidRDefault="006B4723" w:rsidP="006B4723">
      <w:pPr>
        <w:pStyle w:val="Corpotesto"/>
        <w:spacing w:before="1"/>
        <w:ind w:left="142" w:firstLine="60"/>
        <w:rPr>
          <w:b/>
          <w:bCs/>
        </w:rPr>
      </w:pPr>
    </w:p>
    <w:p w14:paraId="417B3F76" w14:textId="31A4F934" w:rsidR="006B4723" w:rsidRPr="005F73CD" w:rsidRDefault="006B4723" w:rsidP="006B4723">
      <w:pPr>
        <w:pStyle w:val="Corpotesto"/>
        <w:spacing w:before="1"/>
        <w:ind w:left="142" w:firstLine="60"/>
        <w:rPr>
          <w:rFonts w:asciiTheme="minorHAnsi" w:hAnsiTheme="minorHAnsi" w:cstheme="minorHAnsi"/>
          <w:b/>
          <w:bCs/>
        </w:rPr>
      </w:pPr>
      <w:r w:rsidRPr="005F73CD">
        <w:rPr>
          <w:rFonts w:asciiTheme="minorHAnsi" w:hAnsiTheme="minorHAnsi" w:cstheme="minorHAnsi"/>
          <w:b/>
          <w:bCs/>
        </w:rPr>
        <w:t>(I titoli, anche cumulabili tra loro, sono valutati sino ad un massimo di punti 30)</w:t>
      </w:r>
    </w:p>
    <w:p w14:paraId="21478726" w14:textId="77777777" w:rsidR="00C12EEC" w:rsidRDefault="00C12EEC" w:rsidP="009F791A">
      <w:pPr>
        <w:rPr>
          <w:b/>
          <w:bCs/>
          <w:color w:val="000000" w:themeColor="text1"/>
        </w:rPr>
      </w:pPr>
    </w:p>
    <w:p w14:paraId="6AFDCEA2" w14:textId="77777777" w:rsidR="005F73CD" w:rsidRDefault="005F73CD" w:rsidP="009F791A">
      <w:pPr>
        <w:rPr>
          <w:b/>
          <w:bCs/>
          <w:color w:val="000000" w:themeColor="text1"/>
        </w:rPr>
      </w:pPr>
    </w:p>
    <w:p w14:paraId="3C683D7C" w14:textId="74A7F8B9" w:rsidR="009F791A" w:rsidRPr="005F73CD" w:rsidRDefault="009F791A" w:rsidP="009F791A">
      <w:pPr>
        <w:rPr>
          <w:rFonts w:ascii="Calibri" w:hAnsi="Calibri" w:cs="Calibri"/>
          <w:b/>
          <w:bCs/>
          <w:color w:val="000000" w:themeColor="text1"/>
        </w:rPr>
      </w:pPr>
      <w:r w:rsidRPr="005F73CD">
        <w:rPr>
          <w:rFonts w:ascii="Calibri" w:hAnsi="Calibri" w:cs="Calibri"/>
          <w:b/>
          <w:bCs/>
          <w:color w:val="000000" w:themeColor="text1"/>
        </w:rPr>
        <w:lastRenderedPageBreak/>
        <w:t xml:space="preserve">VALUTAZIONE DELLA PROPOSTA PROGETTUALE </w:t>
      </w:r>
    </w:p>
    <w:p w14:paraId="060BA1B5" w14:textId="77777777" w:rsidR="009F791A" w:rsidRPr="005F73CD" w:rsidRDefault="009F791A" w:rsidP="009F791A">
      <w:pPr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00"/>
        <w:gridCol w:w="2208"/>
        <w:gridCol w:w="3963"/>
      </w:tblGrid>
      <w:tr w:rsidR="00EC38F2" w:rsidRPr="005F73CD" w14:paraId="0736959A" w14:textId="642F1767" w:rsidTr="00EC38F2">
        <w:tc>
          <w:tcPr>
            <w:tcW w:w="1842" w:type="pct"/>
            <w:shd w:val="clear" w:color="auto" w:fill="5B9BD5" w:themeFill="accent5"/>
          </w:tcPr>
          <w:p w14:paraId="07474033" w14:textId="77777777" w:rsidR="00EC38F2" w:rsidRPr="005F73CD" w:rsidRDefault="00EC38F2" w:rsidP="006244C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F73CD">
              <w:rPr>
                <w:rFonts w:ascii="Calibri" w:hAnsi="Calibri" w:cs="Calibri"/>
                <w:b/>
                <w:bCs/>
                <w:color w:val="000000" w:themeColor="text1"/>
              </w:rPr>
              <w:t>INDICATORI</w:t>
            </w:r>
          </w:p>
        </w:tc>
        <w:tc>
          <w:tcPr>
            <w:tcW w:w="1130" w:type="pct"/>
            <w:shd w:val="clear" w:color="auto" w:fill="5B9BD5" w:themeFill="accent5"/>
          </w:tcPr>
          <w:p w14:paraId="537694C8" w14:textId="1B3C50D8" w:rsidR="00EC38F2" w:rsidRPr="005F73CD" w:rsidRDefault="00EC38F2" w:rsidP="006244C9">
            <w:pPr>
              <w:rPr>
                <w:rFonts w:ascii="Calibri" w:hAnsi="Calibri" w:cs="Calibri"/>
                <w:color w:val="000000" w:themeColor="text1"/>
              </w:rPr>
            </w:pPr>
            <w:r w:rsidRPr="005F73CD">
              <w:rPr>
                <w:rFonts w:ascii="Calibri" w:hAnsi="Calibri" w:cs="Calibri"/>
                <w:b/>
                <w:bCs/>
                <w:color w:val="000000" w:themeColor="text1"/>
              </w:rPr>
              <w:t>PUNTEGGI</w:t>
            </w:r>
          </w:p>
        </w:tc>
        <w:tc>
          <w:tcPr>
            <w:tcW w:w="2028" w:type="pct"/>
            <w:shd w:val="clear" w:color="auto" w:fill="5B9BD5" w:themeFill="accent5"/>
          </w:tcPr>
          <w:p w14:paraId="7DA1B556" w14:textId="68894C7B" w:rsidR="00EC38F2" w:rsidRPr="005F73CD" w:rsidRDefault="00EC38F2" w:rsidP="006244C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VALUTAZIONE DELLA COMMISSIONE</w:t>
            </w:r>
          </w:p>
        </w:tc>
      </w:tr>
      <w:tr w:rsidR="00EC38F2" w:rsidRPr="005F73CD" w14:paraId="22482CF5" w14:textId="3FB6AC2A" w:rsidTr="00EC38F2">
        <w:tc>
          <w:tcPr>
            <w:tcW w:w="1842" w:type="pct"/>
          </w:tcPr>
          <w:p w14:paraId="654082E6" w14:textId="5AC4272A" w:rsidR="00EC38F2" w:rsidRPr="005F73CD" w:rsidRDefault="00EC38F2" w:rsidP="009F791A">
            <w:pPr>
              <w:rPr>
                <w:rFonts w:ascii="Calibri" w:hAnsi="Calibri" w:cs="Calibri"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>1.Coinvolgimento equo del gruppo classe a favore dell’interdipendenza e della complementarietà</w:t>
            </w:r>
          </w:p>
        </w:tc>
        <w:tc>
          <w:tcPr>
            <w:tcW w:w="1130" w:type="pct"/>
          </w:tcPr>
          <w:p w14:paraId="76EAA1A5" w14:textId="77777777" w:rsidR="00EC38F2" w:rsidRPr="005F73CD" w:rsidRDefault="00EC38F2" w:rsidP="006244C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 xml:space="preserve">max </w:t>
            </w:r>
            <w:r w:rsidRPr="005F73CD">
              <w:rPr>
                <w:rFonts w:ascii="Calibri" w:hAnsi="Calibri" w:cs="Calibri"/>
                <w:b/>
                <w:bCs/>
                <w:color w:val="000000" w:themeColor="text1"/>
              </w:rPr>
              <w:t>Punti 30</w:t>
            </w:r>
          </w:p>
        </w:tc>
        <w:tc>
          <w:tcPr>
            <w:tcW w:w="2028" w:type="pct"/>
          </w:tcPr>
          <w:p w14:paraId="5DF78DEA" w14:textId="77777777" w:rsidR="00EC38F2" w:rsidRPr="005F73CD" w:rsidRDefault="00EC38F2" w:rsidP="006244C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C38F2" w:rsidRPr="005F73CD" w14:paraId="18731CED" w14:textId="7D0C2EDC" w:rsidTr="00EC38F2">
        <w:tc>
          <w:tcPr>
            <w:tcW w:w="1842" w:type="pct"/>
          </w:tcPr>
          <w:p w14:paraId="5973C8AA" w14:textId="2D45686F" w:rsidR="00EC38F2" w:rsidRPr="005F73CD" w:rsidRDefault="00EC38F2" w:rsidP="009F791A">
            <w:pPr>
              <w:rPr>
                <w:rFonts w:ascii="Calibri" w:hAnsi="Calibri" w:cs="Calibri"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>2. Fedeltà al testo</w:t>
            </w:r>
          </w:p>
        </w:tc>
        <w:tc>
          <w:tcPr>
            <w:tcW w:w="1130" w:type="pct"/>
          </w:tcPr>
          <w:p w14:paraId="49E605A3" w14:textId="77777777" w:rsidR="00EC38F2" w:rsidRPr="005F73CD" w:rsidRDefault="00EC38F2" w:rsidP="006244C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 xml:space="preserve">max </w:t>
            </w:r>
            <w:r w:rsidRPr="005F73CD">
              <w:rPr>
                <w:rFonts w:ascii="Calibri" w:hAnsi="Calibri" w:cs="Calibri"/>
                <w:b/>
                <w:bCs/>
                <w:color w:val="000000" w:themeColor="text1"/>
              </w:rPr>
              <w:t>Punti 20</w:t>
            </w:r>
          </w:p>
        </w:tc>
        <w:tc>
          <w:tcPr>
            <w:tcW w:w="2028" w:type="pct"/>
          </w:tcPr>
          <w:p w14:paraId="576E9A7E" w14:textId="77777777" w:rsidR="00EC38F2" w:rsidRPr="005F73CD" w:rsidRDefault="00EC38F2" w:rsidP="006244C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C38F2" w:rsidRPr="005F73CD" w14:paraId="6C8F431C" w14:textId="4929B541" w:rsidTr="00EC38F2">
        <w:tc>
          <w:tcPr>
            <w:tcW w:w="1842" w:type="pct"/>
          </w:tcPr>
          <w:p w14:paraId="3947A8C3" w14:textId="321F62FB" w:rsidR="00EC38F2" w:rsidRPr="005F73CD" w:rsidRDefault="00EC38F2" w:rsidP="009F791A">
            <w:pPr>
              <w:rPr>
                <w:rFonts w:ascii="Calibri" w:hAnsi="Calibri" w:cs="Calibri"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>3. Originalità della proposta</w:t>
            </w:r>
          </w:p>
        </w:tc>
        <w:tc>
          <w:tcPr>
            <w:tcW w:w="1130" w:type="pct"/>
          </w:tcPr>
          <w:p w14:paraId="0D22010F" w14:textId="77777777" w:rsidR="00EC38F2" w:rsidRPr="005F73CD" w:rsidRDefault="00EC38F2" w:rsidP="006244C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 xml:space="preserve">max </w:t>
            </w:r>
            <w:r w:rsidRPr="005F73CD">
              <w:rPr>
                <w:rFonts w:ascii="Calibri" w:hAnsi="Calibri" w:cs="Calibri"/>
                <w:b/>
                <w:bCs/>
                <w:color w:val="000000" w:themeColor="text1"/>
              </w:rPr>
              <w:t>Punti 10</w:t>
            </w:r>
          </w:p>
        </w:tc>
        <w:tc>
          <w:tcPr>
            <w:tcW w:w="2028" w:type="pct"/>
          </w:tcPr>
          <w:p w14:paraId="601B6484" w14:textId="77777777" w:rsidR="00EC38F2" w:rsidRPr="005F73CD" w:rsidRDefault="00EC38F2" w:rsidP="006244C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C38F2" w:rsidRPr="005F73CD" w14:paraId="17737822" w14:textId="15EBF6FE" w:rsidTr="00EC38F2">
        <w:tc>
          <w:tcPr>
            <w:tcW w:w="1842" w:type="pct"/>
          </w:tcPr>
          <w:p w14:paraId="7A268BB9" w14:textId="79250029" w:rsidR="00EC38F2" w:rsidRPr="005F73CD" w:rsidRDefault="00EC38F2" w:rsidP="009F791A">
            <w:pPr>
              <w:rPr>
                <w:rFonts w:ascii="Calibri" w:hAnsi="Calibri" w:cs="Calibri"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>4. Attenzione agli esercizi teatrali relativi alle emozioni, al benessere psicomotorio e alle attitudini relazionali</w:t>
            </w:r>
          </w:p>
        </w:tc>
        <w:tc>
          <w:tcPr>
            <w:tcW w:w="1130" w:type="pct"/>
          </w:tcPr>
          <w:p w14:paraId="33CB406E" w14:textId="77777777" w:rsidR="00EC38F2" w:rsidRPr="005F73CD" w:rsidRDefault="00EC38F2" w:rsidP="006244C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F73CD">
              <w:rPr>
                <w:rFonts w:ascii="Calibri" w:hAnsi="Calibri" w:cs="Calibri"/>
                <w:color w:val="000000" w:themeColor="text1"/>
              </w:rPr>
              <w:t xml:space="preserve">max </w:t>
            </w:r>
            <w:r w:rsidRPr="005F73CD">
              <w:rPr>
                <w:rFonts w:ascii="Calibri" w:hAnsi="Calibri" w:cs="Calibri"/>
                <w:b/>
                <w:bCs/>
                <w:color w:val="000000" w:themeColor="text1"/>
              </w:rPr>
              <w:t>Punti 10</w:t>
            </w:r>
          </w:p>
        </w:tc>
        <w:tc>
          <w:tcPr>
            <w:tcW w:w="2028" w:type="pct"/>
          </w:tcPr>
          <w:p w14:paraId="186F3C5A" w14:textId="77777777" w:rsidR="00EC38F2" w:rsidRPr="005F73CD" w:rsidRDefault="00EC38F2" w:rsidP="006244C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C38F2" w:rsidRPr="005F73CD" w14:paraId="2E02734E" w14:textId="7E6B0682" w:rsidTr="00EC38F2">
        <w:trPr>
          <w:trHeight w:val="821"/>
        </w:trPr>
        <w:tc>
          <w:tcPr>
            <w:tcW w:w="2972" w:type="pct"/>
            <w:gridSpan w:val="2"/>
          </w:tcPr>
          <w:p w14:paraId="7F67039C" w14:textId="27FF212D" w:rsidR="00EC38F2" w:rsidRPr="005F73CD" w:rsidRDefault="00EC38F2" w:rsidP="006244C9">
            <w:pPr>
              <w:rPr>
                <w:rFonts w:ascii="Calibri" w:hAnsi="Calibri" w:cs="Calibri"/>
                <w:color w:val="000000" w:themeColor="text1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  <w:r w:rsidRPr="005F73C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28" w:type="pct"/>
          </w:tcPr>
          <w:p w14:paraId="6AE5A3CF" w14:textId="77777777" w:rsidR="00EC38F2" w:rsidRPr="005F73CD" w:rsidRDefault="00EC38F2" w:rsidP="006244C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D6D4975" w14:textId="77777777" w:rsidR="005F73CD" w:rsidRPr="005F73CD" w:rsidRDefault="005F73CD" w:rsidP="006B4723">
      <w:pPr>
        <w:pStyle w:val="Corpotesto"/>
        <w:spacing w:before="1"/>
        <w:ind w:left="142" w:firstLine="60"/>
        <w:rPr>
          <w:rFonts w:ascii="Calibri" w:hAnsi="Calibri" w:cs="Calibri"/>
          <w:b/>
          <w:bCs/>
        </w:rPr>
      </w:pPr>
    </w:p>
    <w:p w14:paraId="49EE08D7" w14:textId="33C491D5" w:rsidR="006B4723" w:rsidRDefault="006B4723" w:rsidP="006B4723">
      <w:pPr>
        <w:pStyle w:val="Corpotesto"/>
        <w:spacing w:before="1"/>
        <w:ind w:left="142" w:firstLine="60"/>
        <w:rPr>
          <w:rFonts w:ascii="Calibri" w:hAnsi="Calibri" w:cs="Calibri"/>
          <w:b/>
          <w:bCs/>
        </w:rPr>
      </w:pPr>
      <w:r w:rsidRPr="005F73CD">
        <w:rPr>
          <w:rFonts w:ascii="Calibri" w:hAnsi="Calibri" w:cs="Calibri"/>
          <w:b/>
          <w:bCs/>
        </w:rPr>
        <w:t>(Gli indicatori sono valutati sino ad un massimo di punti 70)</w:t>
      </w:r>
    </w:p>
    <w:p w14:paraId="688EF016" w14:textId="77777777" w:rsidR="005F73CD" w:rsidRPr="005F73CD" w:rsidRDefault="005F73CD" w:rsidP="006B4723">
      <w:pPr>
        <w:pStyle w:val="Corpotesto"/>
        <w:spacing w:before="1"/>
        <w:ind w:left="142" w:firstLine="60"/>
        <w:rPr>
          <w:rFonts w:ascii="Calibri" w:hAnsi="Calibri" w:cs="Calibri"/>
          <w:b/>
          <w:bCs/>
        </w:rPr>
      </w:pPr>
    </w:p>
    <w:p w14:paraId="5C088A03" w14:textId="20CF76CE" w:rsidR="007157D4" w:rsidRPr="00632697" w:rsidRDefault="007157D4" w:rsidP="009F791A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F766FD1" w14:textId="65360DAA" w:rsidR="009F791A" w:rsidRPr="003C19C8" w:rsidRDefault="00F91BCB" w:rsidP="003C19C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</w:r>
      <w:r w:rsidR="009F791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sectPr w:rsidR="009F791A" w:rsidRPr="003C19C8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D23F" w14:textId="77777777" w:rsidR="001A1E8D" w:rsidRDefault="001A1E8D">
      <w:r>
        <w:separator/>
      </w:r>
    </w:p>
  </w:endnote>
  <w:endnote w:type="continuationSeparator" w:id="0">
    <w:p w14:paraId="12405F93" w14:textId="77777777" w:rsidR="001A1E8D" w:rsidRDefault="001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3C0F" w14:textId="77777777" w:rsidR="001A1E8D" w:rsidRDefault="001A1E8D">
      <w:r>
        <w:separator/>
      </w:r>
    </w:p>
  </w:footnote>
  <w:footnote w:type="continuationSeparator" w:id="0">
    <w:p w14:paraId="6BC0663A" w14:textId="77777777" w:rsidR="001A1E8D" w:rsidRDefault="001A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EDC5" w14:textId="5B62D52B" w:rsidR="00334546" w:rsidRPr="008D2297" w:rsidRDefault="00334546" w:rsidP="00334546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</w:t>
    </w:r>
    <w:r w:rsidR="007D120F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. 19</w:t>
    </w: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/202</w:t>
    </w:r>
    <w:r w:rsidR="007D120F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4</w:t>
    </w:r>
  </w:p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 w16cid:durableId="1361011174">
    <w:abstractNumId w:val="12"/>
  </w:num>
  <w:num w:numId="2" w16cid:durableId="36466289">
    <w:abstractNumId w:val="22"/>
  </w:num>
  <w:num w:numId="3" w16cid:durableId="1810510659">
    <w:abstractNumId w:val="25"/>
  </w:num>
  <w:num w:numId="4" w16cid:durableId="1535800425">
    <w:abstractNumId w:val="10"/>
  </w:num>
  <w:num w:numId="5" w16cid:durableId="502549567">
    <w:abstractNumId w:val="31"/>
  </w:num>
  <w:num w:numId="6" w16cid:durableId="1289815835">
    <w:abstractNumId w:val="13"/>
  </w:num>
  <w:num w:numId="7" w16cid:durableId="1156069823">
    <w:abstractNumId w:val="6"/>
  </w:num>
  <w:num w:numId="8" w16cid:durableId="1070006939">
    <w:abstractNumId w:val="26"/>
  </w:num>
  <w:num w:numId="9" w16cid:durableId="1353338295">
    <w:abstractNumId w:val="17"/>
  </w:num>
  <w:num w:numId="10" w16cid:durableId="309754516">
    <w:abstractNumId w:val="15"/>
  </w:num>
  <w:num w:numId="11" w16cid:durableId="762800570">
    <w:abstractNumId w:val="35"/>
  </w:num>
  <w:num w:numId="12" w16cid:durableId="328408812">
    <w:abstractNumId w:val="23"/>
  </w:num>
  <w:num w:numId="13" w16cid:durableId="1763258337">
    <w:abstractNumId w:val="20"/>
  </w:num>
  <w:num w:numId="14" w16cid:durableId="590554054">
    <w:abstractNumId w:val="3"/>
  </w:num>
  <w:num w:numId="15" w16cid:durableId="730883279">
    <w:abstractNumId w:val="34"/>
  </w:num>
  <w:num w:numId="16" w16cid:durableId="756486657">
    <w:abstractNumId w:val="11"/>
  </w:num>
  <w:num w:numId="17" w16cid:durableId="821503751">
    <w:abstractNumId w:val="14"/>
  </w:num>
  <w:num w:numId="18" w16cid:durableId="1852379525">
    <w:abstractNumId w:val="18"/>
  </w:num>
  <w:num w:numId="19" w16cid:durableId="554851034">
    <w:abstractNumId w:val="16"/>
  </w:num>
  <w:num w:numId="20" w16cid:durableId="203518343">
    <w:abstractNumId w:val="28"/>
  </w:num>
  <w:num w:numId="21" w16cid:durableId="39401273">
    <w:abstractNumId w:val="29"/>
  </w:num>
  <w:num w:numId="22" w16cid:durableId="1790976384">
    <w:abstractNumId w:val="30"/>
  </w:num>
  <w:num w:numId="23" w16cid:durableId="1199660264">
    <w:abstractNumId w:val="27"/>
  </w:num>
  <w:num w:numId="24" w16cid:durableId="546844927">
    <w:abstractNumId w:val="24"/>
  </w:num>
  <w:num w:numId="25" w16cid:durableId="1184441660">
    <w:abstractNumId w:val="2"/>
  </w:num>
  <w:num w:numId="26" w16cid:durableId="2142074292">
    <w:abstractNumId w:val="21"/>
  </w:num>
  <w:num w:numId="27" w16cid:durableId="973608360">
    <w:abstractNumId w:val="33"/>
  </w:num>
  <w:num w:numId="28" w16cid:durableId="1489403187">
    <w:abstractNumId w:val="19"/>
  </w:num>
  <w:num w:numId="29" w16cid:durableId="6953546">
    <w:abstractNumId w:val="32"/>
  </w:num>
  <w:num w:numId="30" w16cid:durableId="1049380885">
    <w:abstractNumId w:val="5"/>
  </w:num>
  <w:num w:numId="31" w16cid:durableId="280695171">
    <w:abstractNumId w:val="4"/>
  </w:num>
  <w:num w:numId="32" w16cid:durableId="1922523291">
    <w:abstractNumId w:val="1"/>
  </w:num>
  <w:num w:numId="33" w16cid:durableId="1452629879">
    <w:abstractNumId w:val="0"/>
  </w:num>
  <w:num w:numId="34" w16cid:durableId="1735739303">
    <w:abstractNumId w:val="9"/>
  </w:num>
  <w:num w:numId="35" w16cid:durableId="972710557">
    <w:abstractNumId w:val="8"/>
  </w:num>
  <w:num w:numId="36" w16cid:durableId="865796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603D"/>
    <w:rsid w:val="00147A59"/>
    <w:rsid w:val="001A1E8D"/>
    <w:rsid w:val="001D5452"/>
    <w:rsid w:val="001E27D0"/>
    <w:rsid w:val="002433CB"/>
    <w:rsid w:val="00254F33"/>
    <w:rsid w:val="0027293B"/>
    <w:rsid w:val="00277CF1"/>
    <w:rsid w:val="002D2123"/>
    <w:rsid w:val="00300DAD"/>
    <w:rsid w:val="00302A3D"/>
    <w:rsid w:val="00304467"/>
    <w:rsid w:val="00324DE3"/>
    <w:rsid w:val="00334546"/>
    <w:rsid w:val="00336988"/>
    <w:rsid w:val="003C19C8"/>
    <w:rsid w:val="003D1B5B"/>
    <w:rsid w:val="003D63A7"/>
    <w:rsid w:val="003E7561"/>
    <w:rsid w:val="003F5708"/>
    <w:rsid w:val="00420563"/>
    <w:rsid w:val="00425B48"/>
    <w:rsid w:val="00427BF0"/>
    <w:rsid w:val="004578F7"/>
    <w:rsid w:val="004A0D2D"/>
    <w:rsid w:val="004E5E6E"/>
    <w:rsid w:val="005225A8"/>
    <w:rsid w:val="00525A6D"/>
    <w:rsid w:val="00527D96"/>
    <w:rsid w:val="00552C68"/>
    <w:rsid w:val="00560EEF"/>
    <w:rsid w:val="00592FAF"/>
    <w:rsid w:val="005C63C2"/>
    <w:rsid w:val="005D02C8"/>
    <w:rsid w:val="005F73CD"/>
    <w:rsid w:val="00624E65"/>
    <w:rsid w:val="006325A8"/>
    <w:rsid w:val="00632697"/>
    <w:rsid w:val="00636C34"/>
    <w:rsid w:val="00640DCC"/>
    <w:rsid w:val="00642CA6"/>
    <w:rsid w:val="006478C9"/>
    <w:rsid w:val="00657865"/>
    <w:rsid w:val="006B1F9B"/>
    <w:rsid w:val="006B4723"/>
    <w:rsid w:val="006B774B"/>
    <w:rsid w:val="006E3A6F"/>
    <w:rsid w:val="007157D4"/>
    <w:rsid w:val="00727535"/>
    <w:rsid w:val="00735E56"/>
    <w:rsid w:val="007A41E2"/>
    <w:rsid w:val="007C1C89"/>
    <w:rsid w:val="007C5CE1"/>
    <w:rsid w:val="007D120F"/>
    <w:rsid w:val="0080382D"/>
    <w:rsid w:val="0081064E"/>
    <w:rsid w:val="008217B4"/>
    <w:rsid w:val="008231D9"/>
    <w:rsid w:val="008463EB"/>
    <w:rsid w:val="008C5C80"/>
    <w:rsid w:val="008E19B8"/>
    <w:rsid w:val="008E59CE"/>
    <w:rsid w:val="008F00B1"/>
    <w:rsid w:val="009048B9"/>
    <w:rsid w:val="009464C7"/>
    <w:rsid w:val="009845BC"/>
    <w:rsid w:val="00996B59"/>
    <w:rsid w:val="00997BFC"/>
    <w:rsid w:val="009F791A"/>
    <w:rsid w:val="00A1339B"/>
    <w:rsid w:val="00A213F8"/>
    <w:rsid w:val="00A3661D"/>
    <w:rsid w:val="00A410AA"/>
    <w:rsid w:val="00A84149"/>
    <w:rsid w:val="00AC3AD1"/>
    <w:rsid w:val="00AD0400"/>
    <w:rsid w:val="00B11FBB"/>
    <w:rsid w:val="00B13BAC"/>
    <w:rsid w:val="00B90083"/>
    <w:rsid w:val="00B936D0"/>
    <w:rsid w:val="00BD0588"/>
    <w:rsid w:val="00BF3029"/>
    <w:rsid w:val="00C10008"/>
    <w:rsid w:val="00C12EEC"/>
    <w:rsid w:val="00C722E2"/>
    <w:rsid w:val="00CE5CB7"/>
    <w:rsid w:val="00CE6D23"/>
    <w:rsid w:val="00CF4BAC"/>
    <w:rsid w:val="00D0012D"/>
    <w:rsid w:val="00D33454"/>
    <w:rsid w:val="00DE139C"/>
    <w:rsid w:val="00DE1537"/>
    <w:rsid w:val="00DF792D"/>
    <w:rsid w:val="00DF7AE9"/>
    <w:rsid w:val="00E259C1"/>
    <w:rsid w:val="00EC38F2"/>
    <w:rsid w:val="00EC7D68"/>
    <w:rsid w:val="00EF4FAD"/>
    <w:rsid w:val="00F8200C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FRANCESCO DI TULLIO</cp:lastModifiedBy>
  <cp:revision>4</cp:revision>
  <cp:lastPrinted>2023-11-20T13:10:00Z</cp:lastPrinted>
  <dcterms:created xsi:type="dcterms:W3CDTF">2025-01-21T14:16:00Z</dcterms:created>
  <dcterms:modified xsi:type="dcterms:W3CDTF">2025-01-24T13:49:00Z</dcterms:modified>
  <dc:language>it-IT</dc:language>
</cp:coreProperties>
</file>